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宋体" w:cs="Times New Roman"/>
          <w:b/>
          <w:sz w:val="24"/>
          <w:szCs w:val="24"/>
          <w:lang w:eastAsia="zh-CN"/>
        </w:rPr>
      </w:pPr>
      <w:r>
        <w:rPr>
          <w:rFonts w:hint="eastAsia" w:ascii="Times New Roman" w:hAnsi="Times New Roman" w:eastAsia="宋体" w:cs="Times New Roman"/>
          <w:b/>
          <w:sz w:val="24"/>
          <w:szCs w:val="24"/>
        </w:rPr>
        <w:t>附表</w:t>
      </w:r>
      <w:r>
        <w:rPr>
          <w:rFonts w:hint="eastAsia" w:ascii="Times New Roman" w:hAnsi="Times New Roman" w:eastAsia="宋体" w:cs="Times New Roman"/>
          <w:b/>
          <w:sz w:val="24"/>
          <w:szCs w:val="24"/>
          <w:lang w:val="en-US" w:eastAsia="zh-CN"/>
        </w:rPr>
        <w:t>2</w:t>
      </w:r>
    </w:p>
    <w:tbl>
      <w:tblPr>
        <w:tblStyle w:val="4"/>
        <w:tblW w:w="956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6"/>
        <w:gridCol w:w="1409"/>
        <w:gridCol w:w="4032"/>
        <w:gridCol w:w="2068"/>
        <w:gridCol w:w="102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6" w:hRule="atLeast"/>
          <w:jc w:val="center"/>
        </w:trPr>
        <w:tc>
          <w:tcPr>
            <w:tcW w:w="8535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ind w:firstLine="600" w:firstLineChars="200"/>
              <w:rPr>
                <w:rFonts w:ascii="Tahoma" w:hAnsi="Tahoma" w:eastAsia="微软雅黑" w:cs="Times New Roman"/>
                <w:kern w:val="0"/>
                <w:sz w:val="30"/>
                <w:szCs w:val="30"/>
              </w:rPr>
            </w:pPr>
            <w:r>
              <w:rPr>
                <w:rFonts w:hint="eastAsia" w:ascii="Tahoma" w:hAnsi="Tahoma" w:eastAsia="微软雅黑" w:cs="Times New Roman"/>
                <w:kern w:val="0"/>
                <w:sz w:val="30"/>
                <w:szCs w:val="30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sz w:val="36"/>
                <w:szCs w:val="36"/>
              </w:rPr>
              <w:t xml:space="preserve"> 成都体育学院教学质量评价表（</w:t>
            </w:r>
            <w:r>
              <w:rPr>
                <w:rFonts w:hint="eastAsia" w:ascii="宋体" w:hAnsi="宋体" w:eastAsia="宋体" w:cs="宋体"/>
                <w:b/>
                <w:sz w:val="36"/>
                <w:szCs w:val="36"/>
                <w:lang w:val="en-US" w:eastAsia="zh-CN"/>
              </w:rPr>
              <w:t>术科类</w:t>
            </w:r>
            <w:r>
              <w:rPr>
                <w:rFonts w:hint="eastAsia" w:ascii="宋体" w:hAnsi="宋体" w:eastAsia="宋体" w:cs="宋体"/>
                <w:b/>
                <w:sz w:val="36"/>
                <w:szCs w:val="36"/>
              </w:rPr>
              <w:t>）</w:t>
            </w:r>
          </w:p>
          <w:p>
            <w:pPr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 xml:space="preserve">     </w:t>
            </w: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（</w:t>
            </w:r>
            <w:r>
              <w:rPr>
                <w:rFonts w:hint="eastAsia" w:ascii="宋体" w:hAnsi="宋体" w:eastAsia="宋体" w:cs="宋体"/>
                <w:b/>
                <w:sz w:val="28"/>
                <w:szCs w:val="28"/>
                <w:lang w:eastAsia="zh-CN"/>
              </w:rPr>
              <w:t>督导</w:t>
            </w: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专家</w:t>
            </w:r>
            <w:r>
              <w:rPr>
                <w:rFonts w:hint="eastAsia" w:ascii="宋体" w:hAnsi="宋体" w:eastAsia="宋体" w:cs="宋体"/>
                <w:b/>
                <w:sz w:val="28"/>
                <w:szCs w:val="28"/>
                <w:lang w:eastAsia="zh-CN"/>
              </w:rPr>
              <w:t>、教师</w:t>
            </w: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同行用表）</w:t>
            </w:r>
          </w:p>
          <w:p>
            <w:pPr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eastAsia="微软雅黑"/>
                <w:kern w:val="0"/>
                <w:sz w:val="24"/>
                <w:szCs w:val="24"/>
              </w:rPr>
              <w:t>任课教师姓名</w:t>
            </w:r>
            <w:r>
              <w:rPr>
                <w:rFonts w:eastAsia="微软雅黑"/>
                <w:kern w:val="0"/>
                <w:sz w:val="24"/>
                <w:szCs w:val="24"/>
              </w:rPr>
              <w:t xml:space="preserve">：   </w:t>
            </w:r>
            <w:r>
              <w:rPr>
                <w:rFonts w:ascii="宋体" w:hAnsi="宋体" w:eastAsia="宋体" w:cs="Times New Roman"/>
                <w:szCs w:val="21"/>
              </w:rPr>
              <w:t xml:space="preserve">                             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tabs>
                <w:tab w:val="center" w:pos="4153"/>
                <w:tab w:val="left" w:pos="7050"/>
                <w:tab w:val="left" w:pos="7785"/>
              </w:tabs>
              <w:jc w:val="center"/>
              <w:rPr>
                <w:rFonts w:ascii="Tahoma" w:hAnsi="Tahoma" w:eastAsia="微软雅黑" w:cs="Times New Roman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243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评价</w:t>
            </w:r>
            <w:r>
              <w:rPr>
                <w:rFonts w:hint="eastAsia"/>
                <w:sz w:val="24"/>
                <w:szCs w:val="24"/>
              </w:rPr>
              <w:t>项目</w:t>
            </w:r>
          </w:p>
        </w:tc>
        <w:tc>
          <w:tcPr>
            <w:tcW w:w="61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评价内容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评价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243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240" w:firstLineChars="1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教案（</w:t>
            </w:r>
            <w:r>
              <w:rPr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61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符合教学大纲，精选教学内容，内容充实而适中。</w:t>
            </w:r>
          </w:p>
        </w:tc>
        <w:tc>
          <w:tcPr>
            <w:tcW w:w="102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243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61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教学目标明确、具体、可行。</w:t>
            </w:r>
          </w:p>
        </w:tc>
        <w:tc>
          <w:tcPr>
            <w:tcW w:w="102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243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61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准确把握课程的重点和难点，针对性强。</w:t>
            </w:r>
          </w:p>
        </w:tc>
        <w:tc>
          <w:tcPr>
            <w:tcW w:w="102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243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61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教学进程组织合理，方法手段运用恰当有效，能突出重点，突破难点。</w:t>
            </w:r>
          </w:p>
        </w:tc>
        <w:tc>
          <w:tcPr>
            <w:tcW w:w="102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243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61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教案文字表达准确、简洁、清楚，图文并茂，制作规范。</w:t>
            </w:r>
          </w:p>
        </w:tc>
        <w:tc>
          <w:tcPr>
            <w:tcW w:w="102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02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课堂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sz w:val="24"/>
                <w:szCs w:val="24"/>
              </w:rPr>
              <w:t>7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14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方法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（2分）</w:t>
            </w:r>
          </w:p>
        </w:tc>
        <w:tc>
          <w:tcPr>
            <w:tcW w:w="61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示范动作正确，示范面运用恰当；讲解精炼，富于启发性。</w:t>
            </w:r>
          </w:p>
        </w:tc>
        <w:tc>
          <w:tcPr>
            <w:tcW w:w="1025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0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重视“三基”（基本知识</w:t>
            </w:r>
            <w:r>
              <w:rPr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基本技术、基本技能）的培养。</w:t>
            </w:r>
          </w:p>
        </w:tc>
        <w:tc>
          <w:tcPr>
            <w:tcW w:w="102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0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教学方法能实现教学目标，教学训练手段先进、多样，跟踪国际国内新的教学训练方式。</w:t>
            </w:r>
          </w:p>
        </w:tc>
        <w:tc>
          <w:tcPr>
            <w:tcW w:w="102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10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及时发现教学或训练中的错误并及时纠正。</w:t>
            </w:r>
          </w:p>
        </w:tc>
        <w:tc>
          <w:tcPr>
            <w:tcW w:w="102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0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组织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61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课的结构严密紧凑，教学组织形式合理，队伍的安排与调动得当。</w:t>
            </w:r>
          </w:p>
        </w:tc>
        <w:tc>
          <w:tcPr>
            <w:tcW w:w="1025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10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启发性强，学生主体能动性得到发挥。</w:t>
            </w:r>
          </w:p>
        </w:tc>
        <w:tc>
          <w:tcPr>
            <w:tcW w:w="102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10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教学时间和练习时间安排合理，课堂应变能力强。</w:t>
            </w:r>
          </w:p>
        </w:tc>
        <w:tc>
          <w:tcPr>
            <w:tcW w:w="102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10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安全保护措施得当，学生没有因措施不当而受伤。</w:t>
            </w:r>
          </w:p>
        </w:tc>
        <w:tc>
          <w:tcPr>
            <w:tcW w:w="102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0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语言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教态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61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普通话讲课，语言清晰、流畅、准确、生动，语速节奏恰当。</w:t>
            </w:r>
          </w:p>
        </w:tc>
        <w:tc>
          <w:tcPr>
            <w:tcW w:w="1025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0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61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肢体语言运用合理、恰当，教态自然大方，精神饱满，亲和力强。</w:t>
            </w:r>
          </w:p>
        </w:tc>
        <w:tc>
          <w:tcPr>
            <w:tcW w:w="102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  <w:jc w:val="center"/>
        </w:trPr>
        <w:tc>
          <w:tcPr>
            <w:tcW w:w="10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特色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61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技术含量高、风格突出、感染力强、教学效果好。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24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教学反思（</w:t>
            </w: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61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从教学理念、方法、过程、效果等方面着手，做到联系实际、思路清晰、观点明确、文理通顺，有感而发。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4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bookmarkStart w:id="0" w:name="_GoBack" w:colFirst="0" w:colLast="3"/>
            <w:r>
              <w:rPr>
                <w:rFonts w:hint="eastAsia"/>
                <w:b/>
                <w:bCs/>
                <w:sz w:val="24"/>
                <w:szCs w:val="24"/>
              </w:rPr>
              <w:t>评价人签名</w:t>
            </w:r>
          </w:p>
        </w:tc>
        <w:tc>
          <w:tcPr>
            <w:tcW w:w="40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合计得分</w:t>
            </w:r>
          </w:p>
        </w:tc>
        <w:tc>
          <w:tcPr>
            <w:tcW w:w="1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</w:tr>
      <w:bookmarkEnd w:id="0"/>
    </w:tbl>
    <w:p>
      <w:pPr>
        <w:rPr>
          <w:rFonts w:hint="eastAsia" w:eastAsiaTheme="minorEastAsia"/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注：此表合计得分以</w:t>
      </w:r>
      <w:r>
        <w:rPr>
          <w:rFonts w:hint="eastAsia"/>
          <w:b/>
          <w:bCs/>
          <w:lang w:val="en-US" w:eastAsia="zh-CN"/>
        </w:rPr>
        <w:t>10</w:t>
      </w:r>
      <w:r>
        <w:rPr>
          <w:rFonts w:hint="eastAsia"/>
          <w:b/>
          <w:bCs/>
          <w:lang w:eastAsia="zh-CN"/>
        </w:rPr>
        <w:t>分制记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E7985"/>
    <w:rsid w:val="000A1B28"/>
    <w:rsid w:val="000E7985"/>
    <w:rsid w:val="0037043D"/>
    <w:rsid w:val="00395B2D"/>
    <w:rsid w:val="003F7813"/>
    <w:rsid w:val="004D50C0"/>
    <w:rsid w:val="006A1569"/>
    <w:rsid w:val="006E79B3"/>
    <w:rsid w:val="0086633A"/>
    <w:rsid w:val="00A17959"/>
    <w:rsid w:val="00AB06FF"/>
    <w:rsid w:val="00AD7BC7"/>
    <w:rsid w:val="00BE45C5"/>
    <w:rsid w:val="00D508C8"/>
    <w:rsid w:val="00D86ABD"/>
    <w:rsid w:val="00DE1081"/>
    <w:rsid w:val="00E572B5"/>
    <w:rsid w:val="04A863F1"/>
    <w:rsid w:val="06D46C22"/>
    <w:rsid w:val="11311D88"/>
    <w:rsid w:val="1E4D4A52"/>
    <w:rsid w:val="200D4B4A"/>
    <w:rsid w:val="3243340A"/>
    <w:rsid w:val="483D27E5"/>
    <w:rsid w:val="52812478"/>
    <w:rsid w:val="635167F6"/>
    <w:rsid w:val="63A00862"/>
    <w:rsid w:val="6B7C15B1"/>
    <w:rsid w:val="7A7A7D8E"/>
    <w:rsid w:val="7DD81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rPr>
      <w:rFonts w:eastAsia="微软雅黑"/>
      <w:kern w:val="0"/>
      <w:sz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117</Words>
  <Characters>673</Characters>
  <Lines>5</Lines>
  <Paragraphs>1</Paragraphs>
  <TotalTime>12</TotalTime>
  <ScaleCrop>false</ScaleCrop>
  <LinksUpToDate>false</LinksUpToDate>
  <CharactersWithSpaces>789</CharactersWithSpaces>
  <Application>WPS Office_11.1.0.9740_F1E327BC-269C-435d-A152-05C5408002CA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2017-12-12T04:05:00Z</dcterms:created>
  <dc:creator>雍素英</dc:creator>
  <lastModifiedBy>可樂泡麵</lastModifiedBy>
  <dcterms:modified xsi:type="dcterms:W3CDTF">2020-06-23T08:32:02Z</dcterms:modified>
  <revision>6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