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817"/>
        <w:gridCol w:w="1020"/>
        <w:gridCol w:w="4429"/>
        <w:gridCol w:w="2083"/>
        <w:gridCol w:w="10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40" w:type="dxa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938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附表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</w:t>
            </w:r>
          </w:p>
          <w:p>
            <w:pPr>
              <w:ind w:firstLine="723" w:firstLineChars="200"/>
              <w:jc w:val="center"/>
              <w:rPr>
                <w:rFonts w:ascii="宋体" w:hAnsi="宋体" w:eastAsia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成都体育学院教学质量评价表（理论课）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督导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专家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、教师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同行用表）</w:t>
            </w:r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eastAsia="微软雅黑"/>
                <w:kern w:val="0"/>
                <w:sz w:val="24"/>
                <w:szCs w:val="24"/>
              </w:rPr>
              <w:t>任课教师姓名</w:t>
            </w:r>
            <w:r>
              <w:rPr>
                <w:rFonts w:eastAsia="微软雅黑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 w:cs="Times New Roman"/>
                <w:szCs w:val="21"/>
              </w:rPr>
              <w:t xml:space="preserve">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65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评价内容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教案（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教学目标明确、思路清晰。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注重学术性，内容充实，信息量大，渗透专业思想，为教学目标服务。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1031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10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教学反思（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6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从教学理念、方法、过程、效果等方面着手，做到联系实际、思路清晰、观点明确、文理通顺，有感而发。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评价人签名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00" w:firstLineChars="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合计得分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lang w:eastAsia="zh-CN"/>
        </w:rPr>
        <w:t>注：此表合计得分以</w:t>
      </w:r>
      <w:r>
        <w:rPr>
          <w:rFonts w:hint="eastAsia"/>
          <w:b/>
          <w:bCs/>
          <w:lang w:val="en-US" w:eastAsia="zh-CN"/>
        </w:rPr>
        <w:t>10</w:t>
      </w:r>
      <w:r>
        <w:rPr>
          <w:rFonts w:hint="eastAsia"/>
          <w:b/>
          <w:bCs/>
          <w:lang w:eastAsia="zh-CN"/>
        </w:rPr>
        <w:t>分制记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85"/>
    <w:rsid w:val="000A1B28"/>
    <w:rsid w:val="000E7985"/>
    <w:rsid w:val="00164B9C"/>
    <w:rsid w:val="0037043D"/>
    <w:rsid w:val="003F7813"/>
    <w:rsid w:val="006A1569"/>
    <w:rsid w:val="006E79B3"/>
    <w:rsid w:val="00803707"/>
    <w:rsid w:val="00AB06FF"/>
    <w:rsid w:val="00AD7BC7"/>
    <w:rsid w:val="00BE45C5"/>
    <w:rsid w:val="00D86ABD"/>
    <w:rsid w:val="00E572B5"/>
    <w:rsid w:val="00F00B1B"/>
    <w:rsid w:val="1AC803D5"/>
    <w:rsid w:val="20602DA5"/>
    <w:rsid w:val="752D785F"/>
    <w:rsid w:val="75DB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Office_11.1.0.8976_F1E327BC-269C-435d-A152-05C5408002CA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2017-12-12T04:05:00Z</dcterms:created>
  <dc:creator>雍素英</dc:creator>
  <lastModifiedBy>可樂泡麵</lastModifiedBy>
  <dcterms:modified xsi:type="dcterms:W3CDTF">2019-09-18T02:18:18Z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